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FBEFA" w14:textId="77777777" w:rsidR="00C5760C" w:rsidRPr="00883CB2" w:rsidRDefault="00C5760C" w:rsidP="00D2411C">
      <w:pPr>
        <w:keepNext/>
        <w:spacing w:before="560" w:after="120" w:line="276" w:lineRule="auto"/>
        <w:jc w:val="center"/>
        <w:outlineLvl w:val="1"/>
        <w:rPr>
          <w:rFonts w:ascii="Times New Roman" w:hAnsi="Times New Roman" w:cs="Times New Roman"/>
        </w:rPr>
      </w:pPr>
      <w:r w:rsidRPr="00883CB2">
        <w:rPr>
          <w:rFonts w:ascii="Times New Roman" w:eastAsia="Times New Roman" w:hAnsi="Times New Roman" w:cs="Times New Roman"/>
          <w:b/>
          <w:bCs/>
          <w:iCs/>
          <w:caps/>
          <w:lang w:val="x-none"/>
        </w:rPr>
        <w:t>DICHIARAZIONE ANTIMAFIA</w:t>
      </w:r>
    </w:p>
    <w:p w14:paraId="3ADE2DC0" w14:textId="77777777" w:rsidR="00C5760C" w:rsidRDefault="00C5760C" w:rsidP="00C5760C">
      <w:pPr>
        <w:autoSpaceDE w:val="0"/>
        <w:autoSpaceDN w:val="0"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>DICHIARAZIONE SOSTITUTIVA DI CERTIFICAZIONE FAMILIARI CONVIVENTI</w:t>
      </w:r>
    </w:p>
    <w:p w14:paraId="788DE9AD" w14:textId="77777777" w:rsidR="00C5760C" w:rsidRDefault="00C5760C" w:rsidP="00C576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>(resa ai sensi dell’art. 46 Testo unico delle disposizioni legislative e regolamentari in materia di documentazione amministrativa n. 445/2000).</w:t>
      </w:r>
    </w:p>
    <w:p w14:paraId="774A8443" w14:textId="77777777" w:rsidR="00C5760C" w:rsidRDefault="00C5760C" w:rsidP="00C576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14:paraId="034E9626" w14:textId="77777777" w:rsidR="00C5760C" w:rsidRDefault="00C5760C" w:rsidP="00C576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78E2E24E" w14:textId="77777777" w:rsidR="00C5760C" w:rsidRDefault="00C5760C" w:rsidP="00C5760C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3310C002" w14:textId="77777777" w:rsidR="00C5760C" w:rsidRDefault="00C5760C" w:rsidP="00C5760C">
      <w:pPr>
        <w:spacing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_l_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sottoscritt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_ (cognome e nome) __________________________________________________________</w:t>
      </w:r>
    </w:p>
    <w:p w14:paraId="24A2ED03" w14:textId="77777777" w:rsidR="00C5760C" w:rsidRDefault="00C5760C" w:rsidP="00C5760C">
      <w:pPr>
        <w:spacing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nat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_ a __________________________ Prov. ________ il ________________ residente a_____________________ via/piazza _____________________________________n._________________</w:t>
      </w:r>
    </w:p>
    <w:p w14:paraId="196B4F3A" w14:textId="77777777" w:rsidR="00C5760C" w:rsidRDefault="00C5760C" w:rsidP="00C5760C">
      <w:pPr>
        <w:spacing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in qualità di_____________________________________________________________________________</w:t>
      </w:r>
    </w:p>
    <w:p w14:paraId="44CB3452" w14:textId="77777777" w:rsidR="00C5760C" w:rsidRDefault="00C5760C" w:rsidP="00C5760C">
      <w:pPr>
        <w:spacing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della Società____________________________________________________________________________</w:t>
      </w:r>
    </w:p>
    <w:p w14:paraId="42A2F5DF" w14:textId="77777777" w:rsidR="00C5760C" w:rsidRDefault="00C5760C" w:rsidP="00C576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</w:p>
    <w:p w14:paraId="00BF3BD1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bookmarkStart w:id="0" w:name="_Hlk64468218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bookmarkEnd w:id="0"/>
    <w:p w14:paraId="43665F32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495EE9B1" w14:textId="77777777" w:rsidR="00C5760C" w:rsidRDefault="00C5760C" w:rsidP="00C57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DICHIARA</w:t>
      </w:r>
    </w:p>
    <w:p w14:paraId="5937F926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535E1C71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ai sensi dell’art. 85, comma 3 del </w:t>
      </w:r>
      <w:proofErr w:type="spellStart"/>
      <w:r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D.Lgs</w:t>
      </w:r>
      <w:proofErr w:type="spellEnd"/>
      <w:r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159/2011 </w:t>
      </w:r>
    </w:p>
    <w:p w14:paraId="5C75FBA2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</w:p>
    <w:p w14:paraId="354354DD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single" w:sz="4" w:space="0" w:color="auto" w:frame="1"/>
          <w:lang w:eastAsia="it-IT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Cs/>
          <w:lang w:eastAsia="it-IT"/>
        </w:rPr>
        <w:t xml:space="preserve">di avere i seguenti familiari conviventi </w:t>
      </w:r>
      <w:r>
        <w:rPr>
          <w:rFonts w:ascii="Times New Roman" w:eastAsia="Times New Roman" w:hAnsi="Times New Roman" w:cs="Times New Roman"/>
          <w:bCs/>
          <w:vertAlign w:val="superscript"/>
          <w:lang w:eastAsia="it-IT"/>
        </w:rPr>
        <w:t>(*)</w:t>
      </w:r>
      <w:r>
        <w:rPr>
          <w:rFonts w:ascii="Times New Roman" w:eastAsia="Times New Roman" w:hAnsi="Times New Roman" w:cs="Times New Roman"/>
          <w:bCs/>
          <w:lang w:eastAsia="it-IT"/>
        </w:rPr>
        <w:t xml:space="preserve"> di maggiore età:</w:t>
      </w:r>
    </w:p>
    <w:p w14:paraId="731B620C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1"/>
        <w:gridCol w:w="1397"/>
        <w:gridCol w:w="1397"/>
        <w:gridCol w:w="1083"/>
        <w:gridCol w:w="1468"/>
        <w:gridCol w:w="1468"/>
      </w:tblGrid>
      <w:tr w:rsidR="00C5760C" w14:paraId="049D87FA" w14:textId="77777777" w:rsidTr="00F31DD7">
        <w:trPr>
          <w:trHeight w:val="567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564D" w14:textId="77777777" w:rsidR="00C5760C" w:rsidRDefault="00C5760C" w:rsidP="00F3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B032" w14:textId="77777777" w:rsidR="00C5760C" w:rsidRDefault="00C5760C" w:rsidP="00F3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617A" w14:textId="77777777" w:rsidR="00C5760C" w:rsidRDefault="00C5760C" w:rsidP="00F3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7411" w14:textId="77777777" w:rsidR="00C5760C" w:rsidRDefault="00C5760C" w:rsidP="00F3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  <w:t>DATA NASCITA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757D" w14:textId="77777777" w:rsidR="00C5760C" w:rsidRDefault="00C5760C" w:rsidP="00F3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  <w:t>LUOGO NASCITA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F08F" w14:textId="77777777" w:rsidR="00C5760C" w:rsidRDefault="00C5760C" w:rsidP="00F3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  <w:t>LUOGO DI RESIDENZA</w:t>
            </w:r>
          </w:p>
        </w:tc>
      </w:tr>
      <w:tr w:rsidR="00C5760C" w14:paraId="6220FE85" w14:textId="77777777" w:rsidTr="00F31DD7">
        <w:trPr>
          <w:trHeight w:val="567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3632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F4BB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783B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885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7E2D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3F3D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</w:tr>
      <w:tr w:rsidR="00C5760C" w14:paraId="00783001" w14:textId="77777777" w:rsidTr="00F31DD7">
        <w:trPr>
          <w:trHeight w:val="567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1BB8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2ECC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107D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7715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3B38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9DF9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</w:tr>
      <w:tr w:rsidR="00C5760C" w14:paraId="1EBCF8F0" w14:textId="77777777" w:rsidTr="00F31DD7">
        <w:trPr>
          <w:trHeight w:val="567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41F9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BC5C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DEAB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FB9E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D0C3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A61F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</w:tr>
      <w:tr w:rsidR="00C5760C" w14:paraId="608D0E7F" w14:textId="77777777" w:rsidTr="00F31DD7">
        <w:trPr>
          <w:trHeight w:val="567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C476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C253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D3BA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5DC9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D257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4A38" w14:textId="77777777" w:rsidR="00C5760C" w:rsidRDefault="00C5760C" w:rsidP="00F31D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it-IT"/>
              </w:rPr>
            </w:pPr>
          </w:p>
        </w:tc>
      </w:tr>
    </w:tbl>
    <w:p w14:paraId="1E721B45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bdr w:val="single" w:sz="4" w:space="0" w:color="auto" w:frame="1"/>
          <w:lang w:eastAsia="it-IT"/>
        </w:rPr>
      </w:pPr>
    </w:p>
    <w:p w14:paraId="1A8CE695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it-IT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it-IT"/>
        </w:rPr>
        <w:t>o, alternativamente</w:t>
      </w:r>
    </w:p>
    <w:p w14:paraId="2A76A4AB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single" w:sz="4" w:space="0" w:color="auto" w:frame="1"/>
          <w:lang w:eastAsia="it-IT"/>
        </w:rPr>
      </w:pPr>
    </w:p>
    <w:p w14:paraId="2497F2FD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single" w:sz="4" w:space="0" w:color="auto" w:frame="1"/>
          <w:lang w:eastAsia="it-IT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Cs/>
          <w:lang w:eastAsia="it-IT"/>
        </w:rPr>
        <w:t xml:space="preserve">Di </w:t>
      </w:r>
      <w:r>
        <w:rPr>
          <w:rFonts w:ascii="Times New Roman" w:eastAsia="Times New Roman" w:hAnsi="Times New Roman" w:cs="Times New Roman"/>
          <w:b/>
          <w:bCs/>
          <w:lang w:eastAsia="it-IT"/>
        </w:rPr>
        <w:t>NON</w:t>
      </w:r>
      <w:r>
        <w:rPr>
          <w:rFonts w:ascii="Times New Roman" w:eastAsia="Times New Roman" w:hAnsi="Times New Roman" w:cs="Times New Roman"/>
          <w:bCs/>
          <w:lang w:eastAsia="it-IT"/>
        </w:rPr>
        <w:t xml:space="preserve"> avere familiari conviventi </w:t>
      </w:r>
      <w:r>
        <w:rPr>
          <w:rFonts w:ascii="Times New Roman" w:eastAsia="Times New Roman" w:hAnsi="Times New Roman" w:cs="Times New Roman"/>
          <w:bCs/>
          <w:vertAlign w:val="superscript"/>
          <w:lang w:eastAsia="it-IT"/>
        </w:rPr>
        <w:t>(*)</w:t>
      </w:r>
      <w:r>
        <w:rPr>
          <w:rFonts w:ascii="Times New Roman" w:eastAsia="Times New Roman" w:hAnsi="Times New Roman" w:cs="Times New Roman"/>
          <w:bCs/>
          <w:lang w:eastAsia="it-IT"/>
        </w:rPr>
        <w:t xml:space="preserve"> di maggiore età.</w:t>
      </w:r>
    </w:p>
    <w:p w14:paraId="74519698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</w:p>
    <w:p w14:paraId="790B3861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</w:p>
    <w:p w14:paraId="3E7EE87C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Il/la sottoscritto/a dichiara inoltre, che gli interessati al trattamento hanno preso visione dell’informativa rilasciata dal Titolare del trattamento ai sensi degli artt. 13 e 14 del Regolamento (UE) 679/2016 – GDPR – pubblicata nella sezione dedicata alla misura agevolativa sul sito istituzionale del Ministero e di essere informati che i dati personali conferiti sono prescritti come necessari dalle disposizioni vigenti ai fini dell’istruttoria del procedimento qui avviato e che a tale scopo saranno trattati, anche con strumenti informatici. Il mancato conferimento dei dati personali non consentirà il prosieguo dell'istruttoria. Ogni interessato, ai sensi degli artt. 15 e seguenti del GDPR, potrà avanzare richieste per l’esercizio dei propri diritti secondo le modalità indicate nella sopra richiamata informativa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.</w:t>
      </w:r>
    </w:p>
    <w:p w14:paraId="25A9B1A5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6FD383D8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2075D9CD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Documento sottoscritto con firma digitale, ai sensi del D.Lgs. 7 marzo 2005, n. 82 e del decreto del Presidente del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Consiglio dei Ministri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30 marzo 2009 e successive modificazioni</w:t>
      </w:r>
    </w:p>
    <w:p w14:paraId="64314957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</w:p>
    <w:p w14:paraId="51D76D77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</w:p>
    <w:p w14:paraId="006125BB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(*) Per “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familiare convivente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” si intende “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chiunque conviva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” con il dichiarante, purché maggiorenne.</w:t>
      </w:r>
    </w:p>
    <w:p w14:paraId="29F12E9B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       </w:t>
      </w:r>
    </w:p>
    <w:p w14:paraId="2495C894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(**)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La presente dichiarazione deve essere compilata e sottoscritta da tutti i soggetti di cui all’art.85 del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D.Lgs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159/2011</w:t>
      </w:r>
    </w:p>
    <w:p w14:paraId="213C9695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2C698A2D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N.B.: 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  </w:r>
    </w:p>
    <w:p w14:paraId="67E6B517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L’Amministrazione si riserva di effettuare controlli, anche a campione, sulla veridicità delle dichiarazioni (art. 71, comma 1, D.P.R. 445/2000).</w:t>
      </w:r>
    </w:p>
    <w:p w14:paraId="18BE1DE8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In caso di dichiarazione falsa il cittadino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sarà denunciato all’autorità giudiziaria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. </w:t>
      </w:r>
    </w:p>
    <w:p w14:paraId="508E0BFF" w14:textId="77777777" w:rsidR="00C5760C" w:rsidRDefault="00C5760C" w:rsidP="00C576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746F10BF" w14:textId="77777777" w:rsidR="00C5760C" w:rsidRDefault="00C5760C" w:rsidP="00C5760C">
      <w:pPr>
        <w:spacing w:line="276" w:lineRule="auto"/>
        <w:jc w:val="both"/>
        <w:rPr>
          <w:rFonts w:ascii="Times New Roman" w:hAnsi="Times New Roman" w:cs="Times New Roman"/>
        </w:rPr>
      </w:pPr>
    </w:p>
    <w:p w14:paraId="63E26ACB" w14:textId="77777777" w:rsidR="00C5760C" w:rsidRDefault="00C5760C" w:rsidP="00C5760C">
      <w:pPr>
        <w:spacing w:line="276" w:lineRule="auto"/>
        <w:jc w:val="both"/>
        <w:rPr>
          <w:rFonts w:ascii="Times New Roman" w:hAnsi="Times New Roman" w:cs="Times New Roman"/>
        </w:rPr>
      </w:pPr>
    </w:p>
    <w:p w14:paraId="0027CDE2" w14:textId="77777777" w:rsidR="00C5760C" w:rsidRDefault="00C5760C" w:rsidP="00C5760C">
      <w:pPr>
        <w:spacing w:line="276" w:lineRule="auto"/>
        <w:jc w:val="both"/>
        <w:rPr>
          <w:rFonts w:ascii="Times New Roman" w:hAnsi="Times New Roman" w:cs="Times New Roman"/>
        </w:rPr>
      </w:pPr>
    </w:p>
    <w:p w14:paraId="12120C4E" w14:textId="77777777" w:rsidR="00C5760C" w:rsidRDefault="00C5760C" w:rsidP="00C5760C">
      <w:pPr>
        <w:spacing w:line="276" w:lineRule="auto"/>
        <w:jc w:val="both"/>
        <w:rPr>
          <w:rFonts w:ascii="Times New Roman" w:hAnsi="Times New Roman" w:cs="Times New Roman"/>
        </w:rPr>
      </w:pPr>
    </w:p>
    <w:p w14:paraId="596EBE77" w14:textId="77777777" w:rsidR="00C5760C" w:rsidRDefault="00C5760C" w:rsidP="00C5760C">
      <w:pPr>
        <w:spacing w:line="276" w:lineRule="auto"/>
        <w:jc w:val="both"/>
        <w:rPr>
          <w:rFonts w:ascii="Times New Roman" w:hAnsi="Times New Roman" w:cs="Times New Roman"/>
        </w:rPr>
      </w:pPr>
    </w:p>
    <w:p w14:paraId="088DB0EF" w14:textId="77777777" w:rsidR="00C5760C" w:rsidRDefault="00C5760C" w:rsidP="00C5760C">
      <w:pPr>
        <w:spacing w:line="276" w:lineRule="auto"/>
        <w:jc w:val="both"/>
        <w:rPr>
          <w:rFonts w:ascii="Times New Roman" w:hAnsi="Times New Roman" w:cs="Times New Roman"/>
        </w:rPr>
      </w:pPr>
    </w:p>
    <w:p w14:paraId="1A5F8502" w14:textId="77777777" w:rsidR="00C5760C" w:rsidRDefault="00C5760C"/>
    <w:sectPr w:rsidR="00C5760C" w:rsidSect="00C5760C">
      <w:headerReference w:type="default" r:id="rId7"/>
      <w:footerReference w:type="default" r:id="rId8"/>
      <w:headerReference w:type="first" r:id="rId9"/>
      <w:pgSz w:w="11906" w:h="16838"/>
      <w:pgMar w:top="1985" w:right="1701" w:bottom="198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35F55" w14:textId="77777777" w:rsidR="00BD5E7D" w:rsidRDefault="00BD5E7D">
      <w:pPr>
        <w:spacing w:after="0" w:line="240" w:lineRule="auto"/>
      </w:pPr>
      <w:r>
        <w:separator/>
      </w:r>
    </w:p>
  </w:endnote>
  <w:endnote w:type="continuationSeparator" w:id="0">
    <w:p w14:paraId="6577CDC0" w14:textId="77777777" w:rsidR="00BD5E7D" w:rsidRDefault="00BD5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834282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DBBF94E" w14:textId="77777777" w:rsidR="00C5760C" w:rsidRPr="00FE1C40" w:rsidRDefault="00C5760C">
        <w:pPr>
          <w:pStyle w:val="Pidipagina"/>
          <w:jc w:val="center"/>
          <w:rPr>
            <w:rFonts w:ascii="Times New Roman" w:hAnsi="Times New Roman" w:cs="Times New Roman"/>
          </w:rPr>
        </w:pPr>
        <w:r w:rsidRPr="00FE1C40">
          <w:rPr>
            <w:rFonts w:ascii="Times New Roman" w:hAnsi="Times New Roman" w:cs="Times New Roman"/>
          </w:rPr>
          <w:fldChar w:fldCharType="begin"/>
        </w:r>
        <w:r w:rsidRPr="00FE1C40">
          <w:rPr>
            <w:rFonts w:ascii="Times New Roman" w:hAnsi="Times New Roman" w:cs="Times New Roman"/>
          </w:rPr>
          <w:instrText>PAGE   \* MERGEFORMAT</w:instrText>
        </w:r>
        <w:r w:rsidRPr="00FE1C4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41</w:t>
        </w:r>
        <w:r w:rsidRPr="00FE1C40">
          <w:rPr>
            <w:rFonts w:ascii="Times New Roman" w:hAnsi="Times New Roman" w:cs="Times New Roman"/>
          </w:rPr>
          <w:fldChar w:fldCharType="end"/>
        </w:r>
      </w:p>
    </w:sdtContent>
  </w:sdt>
  <w:p w14:paraId="5F5813EE" w14:textId="77777777" w:rsidR="00C5760C" w:rsidRDefault="00C576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101ED" w14:textId="77777777" w:rsidR="00BD5E7D" w:rsidRDefault="00BD5E7D">
      <w:pPr>
        <w:spacing w:after="0" w:line="240" w:lineRule="auto"/>
      </w:pPr>
      <w:r>
        <w:separator/>
      </w:r>
    </w:p>
  </w:footnote>
  <w:footnote w:type="continuationSeparator" w:id="0">
    <w:p w14:paraId="42A76B6A" w14:textId="77777777" w:rsidR="00BD5E7D" w:rsidRDefault="00BD5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25F84" w14:textId="77777777" w:rsidR="00C5760C" w:rsidRDefault="00C5760C" w:rsidP="00E973AA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3B3EC" w14:textId="77777777" w:rsidR="00C5760C" w:rsidRDefault="00C5760C">
    <w:pPr>
      <w:pStyle w:val="Intestazione"/>
    </w:pPr>
    <w:r>
      <w:rPr>
        <w:rFonts w:ascii="Verdana" w:hAnsi="Verdana"/>
        <w:b/>
        <w:bCs/>
        <w:noProof/>
        <w:color w:val="4CB35E"/>
        <w:kern w:val="36"/>
        <w:sz w:val="36"/>
        <w:szCs w:val="38"/>
        <w:lang w:eastAsia="it-IT"/>
      </w:rPr>
      <w:t xml:space="preserve">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83C41"/>
    <w:multiLevelType w:val="multilevel"/>
    <w:tmpl w:val="3996BC6A"/>
    <w:lvl w:ilvl="0">
      <w:start w:val="22"/>
      <w:numFmt w:val="decimal"/>
      <w:lvlText w:val="%1."/>
      <w:lvlJc w:val="left"/>
      <w:pPr>
        <w:ind w:left="360" w:hanging="360"/>
      </w:pPr>
      <w:rPr>
        <w:rFonts w:ascii="Titillium" w:hAnsi="Titillium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2076968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60C"/>
    <w:rsid w:val="000E2747"/>
    <w:rsid w:val="00274B8E"/>
    <w:rsid w:val="007A01A2"/>
    <w:rsid w:val="00A217DC"/>
    <w:rsid w:val="00AF1A5F"/>
    <w:rsid w:val="00B66A8D"/>
    <w:rsid w:val="00BD5E7D"/>
    <w:rsid w:val="00C5760C"/>
    <w:rsid w:val="00C83D8A"/>
    <w:rsid w:val="00D2411C"/>
    <w:rsid w:val="00D74CCC"/>
    <w:rsid w:val="00DA2F6E"/>
    <w:rsid w:val="00FB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27285"/>
  <w15:chartTrackingRefBased/>
  <w15:docId w15:val="{7F024ADA-73CB-4477-86E8-901A2F7FA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760C"/>
    <w:pPr>
      <w:spacing w:line="259" w:lineRule="auto"/>
    </w:pPr>
    <w:rPr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6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6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6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6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6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6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6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6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6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576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6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6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60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60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60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60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60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60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576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576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576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6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576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60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5760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5760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6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60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5760C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C576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C5760C"/>
    <w:rPr>
      <w:kern w:val="0"/>
      <w:sz w:val="22"/>
      <w:szCs w:val="22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576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C5760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442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Nobiletti</dc:creator>
  <cp:keywords/>
  <dc:description/>
  <cp:lastModifiedBy>Luca Molteni</cp:lastModifiedBy>
  <cp:revision>7</cp:revision>
  <dcterms:created xsi:type="dcterms:W3CDTF">2025-10-23T12:37:00Z</dcterms:created>
  <dcterms:modified xsi:type="dcterms:W3CDTF">2026-04-03T09:10:00Z</dcterms:modified>
</cp:coreProperties>
</file>